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B4D" w:rsidRDefault="001A4B4D" w:rsidP="00E53968">
      <w:pPr>
        <w:tabs>
          <w:tab w:val="left" w:pos="284"/>
        </w:tabs>
        <w:autoSpaceDE w:val="0"/>
        <w:autoSpaceDN w:val="0"/>
        <w:adjustRightInd w:val="0"/>
        <w:spacing w:line="400" w:lineRule="atLeast"/>
        <w:ind w:firstLine="567"/>
        <w:jc w:val="both"/>
        <w:rPr>
          <w:b/>
          <w:i/>
          <w:sz w:val="26"/>
          <w:szCs w:val="26"/>
        </w:rPr>
      </w:pPr>
    </w:p>
    <w:p w:rsidR="001A4B4D" w:rsidRDefault="001A4B4D" w:rsidP="001A4B4D">
      <w:pPr>
        <w:spacing w:line="400" w:lineRule="atLeast"/>
        <w:ind w:firstLine="567"/>
        <w:jc w:val="center"/>
        <w:rPr>
          <w:b/>
          <w:sz w:val="26"/>
          <w:szCs w:val="26"/>
        </w:rPr>
      </w:pPr>
      <w:r>
        <w:rPr>
          <w:b/>
          <w:sz w:val="26"/>
          <w:szCs w:val="26"/>
        </w:rPr>
        <w:t xml:space="preserve">TRƯỜNG CAO </w:t>
      </w:r>
      <w:proofErr w:type="gramStart"/>
      <w:r>
        <w:rPr>
          <w:b/>
          <w:sz w:val="26"/>
          <w:szCs w:val="26"/>
        </w:rPr>
        <w:t xml:space="preserve">ĐẲNG </w:t>
      </w:r>
      <w:r>
        <w:rPr>
          <w:b/>
          <w:sz w:val="26"/>
          <w:szCs w:val="26"/>
        </w:rPr>
        <w:t xml:space="preserve"> LÝ</w:t>
      </w:r>
      <w:proofErr w:type="gramEnd"/>
      <w:r>
        <w:rPr>
          <w:b/>
          <w:sz w:val="26"/>
          <w:szCs w:val="26"/>
        </w:rPr>
        <w:t xml:space="preserve"> TỰ TRỌNG TP. HỒ CHÍ MINH</w:t>
      </w:r>
    </w:p>
    <w:p w:rsidR="001A4B4D" w:rsidRPr="00A60662" w:rsidRDefault="001A4B4D" w:rsidP="001A4B4D">
      <w:pPr>
        <w:spacing w:line="400" w:lineRule="atLeast"/>
        <w:ind w:firstLine="567"/>
        <w:jc w:val="center"/>
        <w:rPr>
          <w:b/>
          <w:sz w:val="26"/>
          <w:szCs w:val="26"/>
        </w:rPr>
      </w:pPr>
      <w:r w:rsidRPr="00A60662">
        <w:rPr>
          <w:b/>
          <w:sz w:val="26"/>
          <w:szCs w:val="26"/>
        </w:rPr>
        <w:t>KHOA LÝ LUẬN CHÍNH TRỊ</w:t>
      </w:r>
    </w:p>
    <w:p w:rsidR="001A4B4D" w:rsidRDefault="001A4B4D" w:rsidP="001A4B4D">
      <w:pPr>
        <w:spacing w:line="400" w:lineRule="atLeast"/>
        <w:ind w:firstLine="567"/>
        <w:jc w:val="center"/>
        <w:rPr>
          <w:b/>
          <w:sz w:val="26"/>
          <w:szCs w:val="26"/>
        </w:rPr>
      </w:pPr>
    </w:p>
    <w:p w:rsidR="001A4B4D" w:rsidRPr="00A60662" w:rsidRDefault="001A4B4D" w:rsidP="001A4B4D">
      <w:pPr>
        <w:spacing w:line="400" w:lineRule="atLeast"/>
        <w:ind w:firstLine="567"/>
        <w:jc w:val="center"/>
        <w:rPr>
          <w:b/>
          <w:sz w:val="26"/>
          <w:szCs w:val="26"/>
        </w:rPr>
      </w:pPr>
    </w:p>
    <w:p w:rsidR="001A4B4D" w:rsidRPr="00A60662" w:rsidRDefault="001A4B4D" w:rsidP="001A4B4D">
      <w:pPr>
        <w:spacing w:line="400" w:lineRule="atLeast"/>
        <w:ind w:firstLine="567"/>
        <w:jc w:val="center"/>
        <w:rPr>
          <w:b/>
          <w:sz w:val="26"/>
          <w:szCs w:val="26"/>
        </w:rPr>
      </w:pPr>
      <w:r w:rsidRPr="00A60662">
        <w:rPr>
          <w:b/>
          <w:sz w:val="26"/>
          <w:szCs w:val="26"/>
        </w:rPr>
        <w:t>ĐỀ CƯƠNG ÔN THI TỐT NGHIỆP</w:t>
      </w:r>
    </w:p>
    <w:p w:rsidR="001A4B4D" w:rsidRPr="00A60662" w:rsidRDefault="001A4B4D" w:rsidP="001A4B4D">
      <w:pPr>
        <w:spacing w:line="400" w:lineRule="atLeast"/>
        <w:ind w:firstLine="567"/>
        <w:jc w:val="center"/>
        <w:rPr>
          <w:b/>
          <w:sz w:val="26"/>
          <w:szCs w:val="26"/>
        </w:rPr>
      </w:pPr>
      <w:r>
        <w:rPr>
          <w:b/>
          <w:sz w:val="26"/>
          <w:szCs w:val="26"/>
        </w:rPr>
        <w:t xml:space="preserve">CAO ĐẲNG NGHỀ KHÓA CŨ </w:t>
      </w:r>
    </w:p>
    <w:p w:rsidR="001A4B4D" w:rsidRPr="00A60662" w:rsidRDefault="001A4B4D" w:rsidP="001A4B4D">
      <w:pPr>
        <w:spacing w:line="400" w:lineRule="atLeast"/>
        <w:ind w:firstLine="567"/>
        <w:jc w:val="center"/>
        <w:rPr>
          <w:b/>
          <w:sz w:val="26"/>
          <w:szCs w:val="26"/>
        </w:rPr>
      </w:pPr>
      <w:r w:rsidRPr="00A60662">
        <w:rPr>
          <w:b/>
          <w:sz w:val="26"/>
          <w:szCs w:val="26"/>
        </w:rPr>
        <w:t>Học phần</w:t>
      </w:r>
      <w:r>
        <w:rPr>
          <w:b/>
          <w:sz w:val="26"/>
          <w:szCs w:val="26"/>
        </w:rPr>
        <w:t xml:space="preserve">: </w:t>
      </w:r>
      <w:r w:rsidRPr="00A60662">
        <w:rPr>
          <w:b/>
          <w:sz w:val="26"/>
          <w:szCs w:val="26"/>
        </w:rPr>
        <w:t>CHÍNH TRỊ</w:t>
      </w:r>
    </w:p>
    <w:p w:rsidR="001A4B4D" w:rsidRDefault="001A4B4D" w:rsidP="001A4B4D">
      <w:pPr>
        <w:spacing w:line="400" w:lineRule="atLeast"/>
        <w:ind w:firstLine="567"/>
        <w:jc w:val="center"/>
        <w:rPr>
          <w:b/>
          <w:sz w:val="26"/>
          <w:szCs w:val="26"/>
        </w:rPr>
      </w:pPr>
      <w:r w:rsidRPr="00A60662">
        <w:rPr>
          <w:b/>
          <w:sz w:val="26"/>
          <w:szCs w:val="26"/>
        </w:rPr>
        <w:t>Hình thức thi: Không sử dụng tài liệu</w:t>
      </w:r>
    </w:p>
    <w:p w:rsidR="001A4B4D" w:rsidRPr="00A60662" w:rsidRDefault="001A4B4D" w:rsidP="001A4B4D">
      <w:pPr>
        <w:spacing w:line="400" w:lineRule="atLeast"/>
        <w:ind w:firstLine="567"/>
        <w:jc w:val="center"/>
        <w:rPr>
          <w:b/>
          <w:sz w:val="26"/>
          <w:szCs w:val="26"/>
        </w:rPr>
      </w:pPr>
      <w:r>
        <w:rPr>
          <w:b/>
          <w:sz w:val="26"/>
          <w:szCs w:val="26"/>
        </w:rPr>
        <w:t>Ngày thi:  12/2020</w:t>
      </w:r>
    </w:p>
    <w:p w:rsidR="001A4B4D" w:rsidRPr="00A60662" w:rsidRDefault="001A4B4D" w:rsidP="001A4B4D">
      <w:pPr>
        <w:spacing w:line="400" w:lineRule="atLeast"/>
        <w:ind w:firstLine="567"/>
        <w:jc w:val="center"/>
        <w:rPr>
          <w:b/>
          <w:sz w:val="26"/>
          <w:szCs w:val="26"/>
        </w:rPr>
      </w:pPr>
      <w:r w:rsidRPr="00A60662">
        <w:rPr>
          <w:b/>
          <w:sz w:val="26"/>
          <w:szCs w:val="26"/>
        </w:rPr>
        <w:t>Thời gian</w:t>
      </w:r>
      <w:r>
        <w:rPr>
          <w:b/>
          <w:sz w:val="26"/>
          <w:szCs w:val="26"/>
        </w:rPr>
        <w:t xml:space="preserve"> thi</w:t>
      </w:r>
      <w:r w:rsidRPr="00A60662">
        <w:rPr>
          <w:b/>
          <w:sz w:val="26"/>
          <w:szCs w:val="26"/>
        </w:rPr>
        <w:t>: 120 phút</w:t>
      </w:r>
    </w:p>
    <w:p w:rsidR="001A4B4D" w:rsidRPr="00A60662" w:rsidRDefault="001A4B4D" w:rsidP="001A4B4D">
      <w:pPr>
        <w:spacing w:line="400" w:lineRule="atLeast"/>
        <w:ind w:firstLine="567"/>
        <w:rPr>
          <w:b/>
          <w:sz w:val="26"/>
          <w:szCs w:val="26"/>
        </w:rPr>
      </w:pPr>
    </w:p>
    <w:p w:rsidR="001A4B4D" w:rsidRPr="00A60662" w:rsidRDefault="001A4B4D" w:rsidP="001A4B4D">
      <w:pPr>
        <w:spacing w:line="400" w:lineRule="atLeast"/>
        <w:ind w:firstLine="567"/>
        <w:rPr>
          <w:b/>
          <w:sz w:val="26"/>
          <w:szCs w:val="26"/>
        </w:rPr>
      </w:pPr>
      <w:r>
        <w:rPr>
          <w:b/>
          <w:sz w:val="26"/>
          <w:szCs w:val="26"/>
        </w:rPr>
        <w:t>Câu hỏi ôn thi:</w:t>
      </w:r>
    </w:p>
    <w:p w:rsidR="001A4B4D" w:rsidRDefault="001A4B4D" w:rsidP="00E53968">
      <w:pPr>
        <w:tabs>
          <w:tab w:val="left" w:pos="284"/>
        </w:tabs>
        <w:autoSpaceDE w:val="0"/>
        <w:autoSpaceDN w:val="0"/>
        <w:adjustRightInd w:val="0"/>
        <w:spacing w:line="400" w:lineRule="atLeast"/>
        <w:ind w:firstLine="567"/>
        <w:jc w:val="both"/>
        <w:rPr>
          <w:b/>
          <w:i/>
          <w:sz w:val="26"/>
          <w:szCs w:val="26"/>
        </w:rPr>
      </w:pPr>
    </w:p>
    <w:p w:rsidR="00E53968" w:rsidRPr="001D36F1" w:rsidRDefault="001A4B4D" w:rsidP="00E53968">
      <w:pPr>
        <w:tabs>
          <w:tab w:val="left" w:pos="284"/>
        </w:tabs>
        <w:autoSpaceDE w:val="0"/>
        <w:autoSpaceDN w:val="0"/>
        <w:adjustRightInd w:val="0"/>
        <w:spacing w:line="400" w:lineRule="atLeast"/>
        <w:ind w:firstLine="567"/>
        <w:jc w:val="both"/>
        <w:rPr>
          <w:b/>
          <w:i/>
          <w:iCs/>
          <w:sz w:val="26"/>
          <w:szCs w:val="26"/>
          <w:lang w:val="vi-VN"/>
        </w:rPr>
      </w:pPr>
      <w:proofErr w:type="gramStart"/>
      <w:r>
        <w:rPr>
          <w:b/>
          <w:i/>
          <w:sz w:val="26"/>
          <w:szCs w:val="26"/>
        </w:rPr>
        <w:t xml:space="preserve">Câu </w:t>
      </w:r>
      <w:r w:rsidR="00E53968" w:rsidRPr="001D36F1">
        <w:rPr>
          <w:b/>
          <w:i/>
          <w:sz w:val="26"/>
          <w:szCs w:val="26"/>
          <w:lang w:val="vi-VN"/>
        </w:rPr>
        <w:t>1.</w:t>
      </w:r>
      <w:proofErr w:type="gramEnd"/>
      <w:r w:rsidR="00E53968" w:rsidRPr="001D36F1">
        <w:rPr>
          <w:b/>
          <w:i/>
          <w:sz w:val="26"/>
          <w:szCs w:val="26"/>
          <w:lang w:val="vi-VN"/>
        </w:rPr>
        <w:t xml:space="preserve"> Trình bày </w:t>
      </w:r>
      <w:r w:rsidR="00E53968" w:rsidRPr="001D36F1">
        <w:rPr>
          <w:b/>
          <w:i/>
          <w:sz w:val="26"/>
          <w:szCs w:val="26"/>
        </w:rPr>
        <w:t xml:space="preserve"> </w:t>
      </w:r>
      <w:r>
        <w:rPr>
          <w:b/>
          <w:i/>
          <w:iCs/>
          <w:sz w:val="26"/>
          <w:szCs w:val="26"/>
        </w:rPr>
        <w:t>k</w:t>
      </w:r>
      <w:r w:rsidR="00E53968" w:rsidRPr="001D36F1">
        <w:rPr>
          <w:b/>
          <w:i/>
          <w:iCs/>
          <w:sz w:val="26"/>
          <w:szCs w:val="26"/>
          <w:lang w:val="vi-VN"/>
        </w:rPr>
        <w:t>hái niệm giai cấp theo quan điểm của chủ nghĩa Mác -Lênnin</w:t>
      </w:r>
    </w:p>
    <w:p w:rsidR="00E53968" w:rsidRPr="001D36F1" w:rsidRDefault="00E53968" w:rsidP="00E53968">
      <w:pPr>
        <w:tabs>
          <w:tab w:val="left" w:pos="284"/>
        </w:tabs>
        <w:autoSpaceDE w:val="0"/>
        <w:autoSpaceDN w:val="0"/>
        <w:adjustRightInd w:val="0"/>
        <w:spacing w:line="400" w:lineRule="atLeast"/>
        <w:ind w:firstLine="567"/>
        <w:jc w:val="both"/>
        <w:rPr>
          <w:i/>
          <w:iCs/>
          <w:sz w:val="26"/>
          <w:szCs w:val="26"/>
          <w:vertAlign w:val="superscript"/>
        </w:rPr>
      </w:pPr>
      <w:r w:rsidRPr="001D36F1">
        <w:rPr>
          <w:sz w:val="26"/>
          <w:szCs w:val="26"/>
          <w:lang w:val="vi-VN"/>
        </w:rPr>
        <w:t>V</w:t>
      </w:r>
      <w:r w:rsidRPr="001D36F1">
        <w:rPr>
          <w:sz w:val="26"/>
          <w:szCs w:val="26"/>
        </w:rPr>
        <w:t>.I.</w:t>
      </w:r>
      <w:r w:rsidRPr="001D36F1">
        <w:rPr>
          <w:sz w:val="26"/>
          <w:szCs w:val="26"/>
          <w:lang w:val="vi-VN"/>
        </w:rPr>
        <w:t>Lênin định nghĩa: “</w:t>
      </w:r>
      <w:r w:rsidRPr="001D36F1">
        <w:rPr>
          <w:i/>
          <w:iCs/>
          <w:sz w:val="26"/>
          <w:szCs w:val="26"/>
          <w:lang w:val="vi-VN"/>
        </w:rPr>
        <w:t>Người ta gọi là giai cấp, những tập đoàn người to lớn gồm những người khác nhau về địa vị của họ trong một hệ thống sản xuất xã hội nhất định trong lịch sử, khác nhau về quan hệ của họ (thường thường thì những quan hệ này được pháp luật quy định và thừa nhận) đối với những tư liệu sản xuất, về vai trò của họ trong tổ chức lao động xã hội và như vậy là khác nhau về cách thức hưởng thụ phần của cải vật chất ít hay nhiều mà họ được hưởng. Giai cấp là những tập đ</w:t>
      </w:r>
      <w:r w:rsidRPr="001D36F1">
        <w:rPr>
          <w:i/>
          <w:iCs/>
          <w:sz w:val="26"/>
          <w:szCs w:val="26"/>
        </w:rPr>
        <w:t xml:space="preserve">oàn </w:t>
      </w:r>
      <w:r w:rsidRPr="001D36F1">
        <w:rPr>
          <w:i/>
          <w:iCs/>
          <w:sz w:val="26"/>
          <w:szCs w:val="26"/>
          <w:lang w:val="vi-VN"/>
        </w:rPr>
        <w:t>người mà tập đoàn này thì có thể chiếm đoạt lao động của tập đoàn khác do chỗ các tập đoàn có địa vị khác nhau trong một chế độ kinh tế -  xã hội nhất định”</w:t>
      </w:r>
      <w:r w:rsidRPr="001D36F1">
        <w:rPr>
          <w:rStyle w:val="FootnoteReference"/>
          <w:i/>
          <w:iCs/>
          <w:sz w:val="26"/>
          <w:szCs w:val="26"/>
          <w:lang w:val="vi-VN"/>
        </w:rPr>
        <w:footnoteReference w:id="1"/>
      </w:r>
    </w:p>
    <w:p w:rsidR="00E53968" w:rsidRPr="001D36F1" w:rsidRDefault="00E53968" w:rsidP="00E53968">
      <w:pPr>
        <w:tabs>
          <w:tab w:val="left" w:pos="284"/>
        </w:tabs>
        <w:autoSpaceDE w:val="0"/>
        <w:autoSpaceDN w:val="0"/>
        <w:adjustRightInd w:val="0"/>
        <w:spacing w:line="400" w:lineRule="atLeast"/>
        <w:ind w:firstLine="567"/>
        <w:jc w:val="both"/>
        <w:rPr>
          <w:sz w:val="26"/>
          <w:szCs w:val="26"/>
        </w:rPr>
      </w:pPr>
      <w:r w:rsidRPr="001D36F1">
        <w:rPr>
          <w:sz w:val="26"/>
          <w:szCs w:val="26"/>
          <w:lang w:val="vi-VN"/>
        </w:rPr>
        <w:t>Từ định nghĩa đó có thể nêu ra bốn đặc trưng của giai cấp:</w:t>
      </w:r>
    </w:p>
    <w:p w:rsidR="00E53968" w:rsidRPr="001D36F1" w:rsidRDefault="00E53968" w:rsidP="00E53968">
      <w:pPr>
        <w:tabs>
          <w:tab w:val="left" w:pos="284"/>
        </w:tabs>
        <w:autoSpaceDE w:val="0"/>
        <w:autoSpaceDN w:val="0"/>
        <w:adjustRightInd w:val="0"/>
        <w:spacing w:line="400" w:lineRule="atLeast"/>
        <w:ind w:firstLine="567"/>
        <w:jc w:val="both"/>
        <w:rPr>
          <w:sz w:val="26"/>
          <w:szCs w:val="26"/>
        </w:rPr>
      </w:pPr>
      <w:r w:rsidRPr="001D36F1">
        <w:rPr>
          <w:sz w:val="26"/>
          <w:szCs w:val="26"/>
        </w:rPr>
        <w:t>+</w:t>
      </w:r>
      <w:r w:rsidRPr="001D36F1">
        <w:rPr>
          <w:sz w:val="26"/>
          <w:szCs w:val="26"/>
          <w:lang w:val="vi-VN"/>
        </w:rPr>
        <w:t xml:space="preserve"> Giai cấp là những tập đoàn người có địa vị khác nhau trong hệ thống sản xuất; </w:t>
      </w:r>
    </w:p>
    <w:p w:rsidR="00E53968" w:rsidRPr="001D36F1" w:rsidRDefault="00E53968" w:rsidP="00E53968">
      <w:pPr>
        <w:tabs>
          <w:tab w:val="left" w:pos="284"/>
        </w:tabs>
        <w:autoSpaceDE w:val="0"/>
        <w:autoSpaceDN w:val="0"/>
        <w:adjustRightInd w:val="0"/>
        <w:spacing w:line="400" w:lineRule="atLeast"/>
        <w:ind w:firstLine="567"/>
        <w:jc w:val="both"/>
        <w:rPr>
          <w:sz w:val="26"/>
          <w:szCs w:val="26"/>
        </w:rPr>
      </w:pPr>
      <w:r w:rsidRPr="001D36F1">
        <w:rPr>
          <w:sz w:val="26"/>
          <w:szCs w:val="26"/>
        </w:rPr>
        <w:t xml:space="preserve">+ </w:t>
      </w:r>
      <w:r w:rsidRPr="001D36F1">
        <w:rPr>
          <w:sz w:val="26"/>
          <w:szCs w:val="26"/>
          <w:lang w:val="vi-VN"/>
        </w:rPr>
        <w:t xml:space="preserve">Họ có mối quan hệ khác nhau đối với tư liệu sản xuất; </w:t>
      </w:r>
    </w:p>
    <w:p w:rsidR="00E53968" w:rsidRPr="001D36F1" w:rsidRDefault="00E53968" w:rsidP="00E53968">
      <w:pPr>
        <w:tabs>
          <w:tab w:val="left" w:pos="284"/>
        </w:tabs>
        <w:autoSpaceDE w:val="0"/>
        <w:autoSpaceDN w:val="0"/>
        <w:adjustRightInd w:val="0"/>
        <w:spacing w:line="400" w:lineRule="atLeast"/>
        <w:ind w:firstLine="567"/>
        <w:jc w:val="both"/>
        <w:rPr>
          <w:sz w:val="26"/>
          <w:szCs w:val="26"/>
        </w:rPr>
      </w:pPr>
      <w:r w:rsidRPr="001D36F1">
        <w:rPr>
          <w:sz w:val="26"/>
          <w:szCs w:val="26"/>
        </w:rPr>
        <w:t xml:space="preserve">+ </w:t>
      </w:r>
      <w:r w:rsidRPr="001D36F1">
        <w:rPr>
          <w:sz w:val="26"/>
          <w:szCs w:val="26"/>
          <w:lang w:val="vi-VN"/>
        </w:rPr>
        <w:t xml:space="preserve">Có vai trò khác nhau trong tổ chức </w:t>
      </w:r>
      <w:proofErr w:type="gramStart"/>
      <w:r w:rsidRPr="001D36F1">
        <w:rPr>
          <w:sz w:val="26"/>
          <w:szCs w:val="26"/>
          <w:lang w:val="vi-VN"/>
        </w:rPr>
        <w:t>lao</w:t>
      </w:r>
      <w:proofErr w:type="gramEnd"/>
      <w:r w:rsidRPr="001D36F1">
        <w:rPr>
          <w:sz w:val="26"/>
          <w:szCs w:val="26"/>
          <w:lang w:val="vi-VN"/>
        </w:rPr>
        <w:t xml:space="preserve"> động xã hội; </w:t>
      </w:r>
    </w:p>
    <w:p w:rsidR="00E53968" w:rsidRPr="001D36F1" w:rsidRDefault="00E53968" w:rsidP="00E53968">
      <w:pPr>
        <w:tabs>
          <w:tab w:val="left" w:pos="284"/>
        </w:tabs>
        <w:autoSpaceDE w:val="0"/>
        <w:autoSpaceDN w:val="0"/>
        <w:adjustRightInd w:val="0"/>
        <w:spacing w:line="400" w:lineRule="atLeast"/>
        <w:ind w:firstLine="567"/>
        <w:jc w:val="both"/>
        <w:rPr>
          <w:sz w:val="26"/>
          <w:szCs w:val="26"/>
          <w:lang w:val="vi-VN"/>
        </w:rPr>
      </w:pPr>
      <w:r w:rsidRPr="001D36F1">
        <w:rPr>
          <w:sz w:val="26"/>
          <w:szCs w:val="26"/>
        </w:rPr>
        <w:t xml:space="preserve">+ </w:t>
      </w:r>
      <w:r w:rsidRPr="001D36F1">
        <w:rPr>
          <w:sz w:val="26"/>
          <w:szCs w:val="26"/>
          <w:lang w:val="vi-VN"/>
        </w:rPr>
        <w:t xml:space="preserve">Có sự khác nhau về phương thức và quy mô </w:t>
      </w:r>
      <w:proofErr w:type="gramStart"/>
      <w:r w:rsidRPr="001D36F1">
        <w:rPr>
          <w:sz w:val="26"/>
          <w:szCs w:val="26"/>
          <w:lang w:val="vi-VN"/>
        </w:rPr>
        <w:t>thu</w:t>
      </w:r>
      <w:proofErr w:type="gramEnd"/>
      <w:r w:rsidRPr="001D36F1">
        <w:rPr>
          <w:sz w:val="26"/>
          <w:szCs w:val="26"/>
          <w:lang w:val="vi-VN"/>
        </w:rPr>
        <w:t xml:space="preserve"> nhập của cải xã hội.</w:t>
      </w:r>
    </w:p>
    <w:p w:rsidR="00E53968" w:rsidRPr="001D36F1" w:rsidRDefault="00E53968" w:rsidP="00E53968">
      <w:pPr>
        <w:tabs>
          <w:tab w:val="left" w:pos="284"/>
        </w:tabs>
        <w:autoSpaceDE w:val="0"/>
        <w:autoSpaceDN w:val="0"/>
        <w:adjustRightInd w:val="0"/>
        <w:spacing w:line="400" w:lineRule="atLeast"/>
        <w:ind w:firstLine="567"/>
        <w:jc w:val="both"/>
        <w:rPr>
          <w:sz w:val="26"/>
          <w:szCs w:val="26"/>
          <w:lang w:val="vi-VN"/>
        </w:rPr>
      </w:pPr>
      <w:r w:rsidRPr="001D36F1">
        <w:rPr>
          <w:sz w:val="26"/>
          <w:szCs w:val="26"/>
          <w:lang w:val="vi-VN"/>
        </w:rPr>
        <w:t xml:space="preserve">Bốn đặc trưng đó có quan hệ mật thiết với nhau, trong đó đặc trưng về sở hữu tư liệu sản xuất là quyết định nhất. Định nghĩa giai cấp của Lênin có giá trị có về lý luận về </w:t>
      </w:r>
      <w:r w:rsidRPr="001D36F1">
        <w:rPr>
          <w:sz w:val="26"/>
          <w:szCs w:val="26"/>
          <w:lang w:val="vi-VN"/>
        </w:rPr>
        <w:lastRenderedPageBreak/>
        <w:t>thực tiễn, nói rõ nguồn phát sinh giai cấp mà còn là cơ sở để xác định kết cấu giai cấp trong một hình thái kinh tế-  xã hội nhất định.</w:t>
      </w:r>
    </w:p>
    <w:p w:rsidR="00E53968" w:rsidRPr="001D36F1" w:rsidRDefault="00E53968" w:rsidP="00E53968">
      <w:pPr>
        <w:tabs>
          <w:tab w:val="left" w:pos="284"/>
        </w:tabs>
        <w:autoSpaceDE w:val="0"/>
        <w:autoSpaceDN w:val="0"/>
        <w:adjustRightInd w:val="0"/>
        <w:spacing w:line="400" w:lineRule="atLeast"/>
        <w:ind w:firstLine="567"/>
        <w:jc w:val="both"/>
        <w:rPr>
          <w:sz w:val="26"/>
          <w:szCs w:val="26"/>
          <w:lang w:val="vi-VN"/>
        </w:rPr>
      </w:pPr>
      <w:r w:rsidRPr="001D36F1">
        <w:rPr>
          <w:sz w:val="26"/>
          <w:szCs w:val="26"/>
          <w:lang w:val="vi-VN"/>
        </w:rPr>
        <w:t>Hiện nay, đất nước ta có nhiều thành phần kinh tế, giai cấp</w:t>
      </w:r>
      <w:r w:rsidRPr="001D36F1">
        <w:rPr>
          <w:sz w:val="26"/>
          <w:szCs w:val="26"/>
        </w:rPr>
        <w:t>,</w:t>
      </w:r>
      <w:r w:rsidRPr="001D36F1">
        <w:rPr>
          <w:sz w:val="26"/>
          <w:szCs w:val="26"/>
          <w:lang w:val="vi-VN"/>
        </w:rPr>
        <w:t xml:space="preserve"> tầng lớp xã hội khác nhau. Mối quan hệ giữa các giai cấp, các tầng lớp xã hội là quan hệ đoàn kết và hợp tác lâu dài trong nội bộ nhân dân vì mục tiêu chung độc lập dân tộc, dân giàu, nước mạnh, xã hôi công bằng, dân chủ văn minh.</w:t>
      </w:r>
    </w:p>
    <w:p w:rsidR="00C23D25" w:rsidRPr="001D36F1" w:rsidRDefault="001A4B4D" w:rsidP="00E53968">
      <w:pPr>
        <w:tabs>
          <w:tab w:val="left" w:pos="284"/>
          <w:tab w:val="left" w:pos="426"/>
        </w:tabs>
        <w:autoSpaceDE w:val="0"/>
        <w:autoSpaceDN w:val="0"/>
        <w:adjustRightInd w:val="0"/>
        <w:spacing w:line="400" w:lineRule="atLeast"/>
        <w:jc w:val="both"/>
        <w:rPr>
          <w:b/>
          <w:sz w:val="26"/>
          <w:szCs w:val="26"/>
        </w:rPr>
      </w:pPr>
      <w:proofErr w:type="gramStart"/>
      <w:r>
        <w:rPr>
          <w:b/>
          <w:sz w:val="26"/>
          <w:szCs w:val="26"/>
        </w:rPr>
        <w:t xml:space="preserve">Câu </w:t>
      </w:r>
      <w:r w:rsidR="00E53968" w:rsidRPr="001D36F1">
        <w:rPr>
          <w:b/>
          <w:sz w:val="26"/>
          <w:szCs w:val="26"/>
          <w:lang w:val="vi-VN"/>
        </w:rPr>
        <w:t>2.</w:t>
      </w:r>
      <w:proofErr w:type="gramEnd"/>
      <w:r w:rsidR="00E53968" w:rsidRPr="001D36F1">
        <w:rPr>
          <w:b/>
          <w:sz w:val="26"/>
          <w:szCs w:val="26"/>
          <w:lang w:val="vi-VN"/>
        </w:rPr>
        <w:t xml:space="preserve"> Trình bày những t</w:t>
      </w:r>
      <w:r w:rsidR="00C23D25" w:rsidRPr="001D36F1">
        <w:rPr>
          <w:b/>
          <w:sz w:val="26"/>
          <w:szCs w:val="26"/>
        </w:rPr>
        <w:t xml:space="preserve">hắng lợi của cách mạng Việt Nam dưới sự lãnh đạo của Đảng </w:t>
      </w:r>
    </w:p>
    <w:p w:rsidR="00C23D25" w:rsidRPr="001D36F1" w:rsidRDefault="00C23D25" w:rsidP="00E53968">
      <w:pPr>
        <w:tabs>
          <w:tab w:val="left" w:pos="284"/>
          <w:tab w:val="left" w:pos="426"/>
        </w:tabs>
        <w:autoSpaceDE w:val="0"/>
        <w:autoSpaceDN w:val="0"/>
        <w:adjustRightInd w:val="0"/>
        <w:spacing w:line="400" w:lineRule="atLeast"/>
        <w:jc w:val="both"/>
        <w:rPr>
          <w:b/>
          <w:i/>
          <w:iCs/>
          <w:sz w:val="26"/>
          <w:szCs w:val="26"/>
        </w:rPr>
      </w:pPr>
      <w:r w:rsidRPr="001D36F1">
        <w:rPr>
          <w:b/>
          <w:i/>
          <w:sz w:val="26"/>
          <w:szCs w:val="26"/>
        </w:rPr>
        <w:t xml:space="preserve"> </w:t>
      </w:r>
      <w:r w:rsidRPr="001D36F1">
        <w:rPr>
          <w:b/>
          <w:i/>
          <w:iCs/>
          <w:sz w:val="26"/>
          <w:szCs w:val="26"/>
        </w:rPr>
        <w:t xml:space="preserve">Thắng </w:t>
      </w:r>
      <w:r w:rsidRPr="001D36F1">
        <w:rPr>
          <w:b/>
          <w:i/>
          <w:sz w:val="26"/>
          <w:szCs w:val="26"/>
        </w:rPr>
        <w:t xml:space="preserve">lợi </w:t>
      </w:r>
      <w:r w:rsidRPr="001D36F1">
        <w:rPr>
          <w:b/>
          <w:i/>
          <w:iCs/>
          <w:sz w:val="26"/>
          <w:szCs w:val="26"/>
        </w:rPr>
        <w:t xml:space="preserve">của Cách mạng tháng Tám năm </w:t>
      </w:r>
      <w:r w:rsidRPr="001D36F1">
        <w:rPr>
          <w:b/>
          <w:i/>
          <w:sz w:val="26"/>
          <w:szCs w:val="26"/>
        </w:rPr>
        <w:t xml:space="preserve">1945 </w:t>
      </w:r>
      <w:r w:rsidRPr="001D36F1">
        <w:rPr>
          <w:b/>
          <w:i/>
          <w:iCs/>
          <w:sz w:val="26"/>
          <w:szCs w:val="26"/>
        </w:rPr>
        <w:t xml:space="preserve">và </w:t>
      </w:r>
      <w:r w:rsidRPr="001D36F1">
        <w:rPr>
          <w:b/>
          <w:i/>
          <w:sz w:val="26"/>
          <w:szCs w:val="26"/>
        </w:rPr>
        <w:t xml:space="preserve">việc </w:t>
      </w:r>
      <w:r w:rsidRPr="001D36F1">
        <w:rPr>
          <w:b/>
          <w:i/>
          <w:iCs/>
          <w:sz w:val="26"/>
          <w:szCs w:val="26"/>
        </w:rPr>
        <w:t xml:space="preserve">thành lập Nhà </w:t>
      </w:r>
      <w:r w:rsidRPr="001D36F1">
        <w:rPr>
          <w:b/>
          <w:i/>
          <w:sz w:val="26"/>
          <w:szCs w:val="26"/>
        </w:rPr>
        <w:t xml:space="preserve">nước Việt </w:t>
      </w:r>
      <w:r w:rsidRPr="001D36F1">
        <w:rPr>
          <w:b/>
          <w:i/>
          <w:iCs/>
          <w:sz w:val="26"/>
          <w:szCs w:val="26"/>
        </w:rPr>
        <w:t xml:space="preserve">Nam Dân </w:t>
      </w:r>
      <w:r w:rsidRPr="001D36F1">
        <w:rPr>
          <w:b/>
          <w:i/>
          <w:sz w:val="26"/>
          <w:szCs w:val="26"/>
        </w:rPr>
        <w:t xml:space="preserve">chủ </w:t>
      </w:r>
      <w:r w:rsidRPr="001D36F1">
        <w:rPr>
          <w:b/>
          <w:i/>
          <w:iCs/>
          <w:sz w:val="26"/>
          <w:szCs w:val="26"/>
        </w:rPr>
        <w:t>Cộng hoà</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Dưới dự lãnh đạo của Đảng, nhân dân ta đã trải qua các phong trào cách mạng thời kỳ 1930 - 1931 mà đỉnh cao là Xô Viết Nghệ - Tĩnh; cao trào Dân chủ 1936 - 1939; phong trào cách mạng 1939 - 1945 mà trực tiếp là cao trào kháng Nhật cứu nước, trực tiếp dẫn tới thắng lợi cách mạng tháng Tám năm 1945.</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Thắng lợi cách mạng tháng Tám là bước ngoặt </w:t>
      </w:r>
      <w:proofErr w:type="gramStart"/>
      <w:r w:rsidRPr="001D36F1">
        <w:rPr>
          <w:sz w:val="26"/>
          <w:szCs w:val="26"/>
        </w:rPr>
        <w:t>vĩ</w:t>
      </w:r>
      <w:proofErr w:type="gramEnd"/>
      <w:r w:rsidRPr="001D36F1">
        <w:rPr>
          <w:sz w:val="26"/>
          <w:szCs w:val="26"/>
        </w:rPr>
        <w:t xml:space="preserve"> đại, đánh dấu sự biến đổi nhảy vọt, cực kỳ to lớn trong lịch sử tiến hóa của dân tộc ta; đã xóa bỏ ách thống trị của chủ nghĩa thực dân gần một thế kỷ, lật đổ chế độ quân chủ chuyên chế mấy nghìn năm ở nước ta. </w:t>
      </w:r>
      <w:proofErr w:type="gramStart"/>
      <w:r w:rsidRPr="001D36F1">
        <w:rPr>
          <w:sz w:val="26"/>
          <w:szCs w:val="26"/>
        </w:rPr>
        <w:t>Nước Việt Nam dân chủ cộng hoà ra đời.</w:t>
      </w:r>
      <w:proofErr w:type="gramEnd"/>
      <w:r w:rsidRPr="001D36F1">
        <w:rPr>
          <w:sz w:val="26"/>
          <w:szCs w:val="26"/>
        </w:rPr>
        <w:t xml:space="preserve"> </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Cách mạng tháng Tám đã để lại những kinh nghiệm quý báu, góp phần xây dựng lý luận về cách mạng dân tộc dân chủ nhân dân ở một nước thuộc địa nửa phong kiến. </w:t>
      </w:r>
      <w:proofErr w:type="gramStart"/>
      <w:r w:rsidRPr="001D36F1">
        <w:rPr>
          <w:sz w:val="26"/>
          <w:szCs w:val="26"/>
        </w:rPr>
        <w:t xml:space="preserve">Đây là cuộc cách mạng điển hình do Đảng Cộng sản lãnh đạo; thắng lợi đầu tiên của chủ nghĩa Mác - Lênin </w:t>
      </w:r>
      <w:r w:rsidRPr="001D36F1">
        <w:rPr>
          <w:iCs/>
          <w:sz w:val="26"/>
          <w:szCs w:val="26"/>
        </w:rPr>
        <w:t>ở</w:t>
      </w:r>
      <w:r w:rsidRPr="001D36F1">
        <w:rPr>
          <w:i/>
          <w:iCs/>
          <w:sz w:val="26"/>
          <w:szCs w:val="26"/>
        </w:rPr>
        <w:t xml:space="preserve"> </w:t>
      </w:r>
      <w:r w:rsidRPr="001D36F1">
        <w:rPr>
          <w:sz w:val="26"/>
          <w:szCs w:val="26"/>
        </w:rPr>
        <w:t>một nước thuộc địa.</w:t>
      </w:r>
      <w:proofErr w:type="gramEnd"/>
      <w:r w:rsidRPr="001D36F1">
        <w:rPr>
          <w:sz w:val="26"/>
          <w:szCs w:val="26"/>
        </w:rPr>
        <w:t xml:space="preserve"> </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Với thắng lợi này, chẳng những dân tộc ta mà các dân tộc thuộc địa khác trên toàn thế giới đều có thể tự hào.</w:t>
      </w:r>
      <w:proofErr w:type="gramEnd"/>
      <w:r w:rsidRPr="001D36F1">
        <w:rPr>
          <w:sz w:val="26"/>
          <w:szCs w:val="26"/>
        </w:rPr>
        <w:t xml:space="preserve"> Đây là lần đầu tiên trong lịch sử cách mạng thuộc địa trên thế giới, một Đảng Cộng sản mới 15 tuổi đã lãnh đạo nhân dân giành chính quyền thắng lợi trên cả nước. </w:t>
      </w:r>
    </w:p>
    <w:p w:rsidR="00C23D25" w:rsidRPr="001D36F1" w:rsidRDefault="00C23D25" w:rsidP="00E53968">
      <w:pPr>
        <w:tabs>
          <w:tab w:val="left" w:pos="284"/>
          <w:tab w:val="left" w:pos="426"/>
        </w:tabs>
        <w:autoSpaceDE w:val="0"/>
        <w:autoSpaceDN w:val="0"/>
        <w:adjustRightInd w:val="0"/>
        <w:spacing w:line="400" w:lineRule="atLeast"/>
        <w:jc w:val="both"/>
        <w:rPr>
          <w:b/>
          <w:i/>
          <w:sz w:val="26"/>
          <w:szCs w:val="26"/>
        </w:rPr>
      </w:pPr>
      <w:r w:rsidRPr="001D36F1">
        <w:rPr>
          <w:b/>
          <w:i/>
          <w:iCs/>
          <w:sz w:val="26"/>
          <w:szCs w:val="26"/>
        </w:rPr>
        <w:t xml:space="preserve">Thắng lợi oanh liệt của các </w:t>
      </w:r>
      <w:r w:rsidRPr="001D36F1">
        <w:rPr>
          <w:b/>
          <w:i/>
          <w:sz w:val="26"/>
          <w:szCs w:val="26"/>
        </w:rPr>
        <w:t xml:space="preserve">cuộc </w:t>
      </w:r>
      <w:r w:rsidRPr="001D36F1">
        <w:rPr>
          <w:b/>
          <w:i/>
          <w:iCs/>
          <w:sz w:val="26"/>
          <w:szCs w:val="26"/>
        </w:rPr>
        <w:t xml:space="preserve">chiến tranh </w:t>
      </w:r>
      <w:r w:rsidRPr="001D36F1">
        <w:rPr>
          <w:b/>
          <w:i/>
          <w:sz w:val="26"/>
          <w:szCs w:val="26"/>
        </w:rPr>
        <w:t xml:space="preserve">giải </w:t>
      </w:r>
      <w:r w:rsidRPr="001D36F1">
        <w:rPr>
          <w:b/>
          <w:i/>
          <w:iCs/>
          <w:sz w:val="26"/>
          <w:szCs w:val="26"/>
        </w:rPr>
        <w:t xml:space="preserve">phóng dân </w:t>
      </w:r>
      <w:r w:rsidRPr="001D36F1">
        <w:rPr>
          <w:b/>
          <w:i/>
          <w:sz w:val="26"/>
          <w:szCs w:val="26"/>
        </w:rPr>
        <w:t xml:space="preserve">tộc và </w:t>
      </w:r>
      <w:r w:rsidRPr="001D36F1">
        <w:rPr>
          <w:b/>
          <w:i/>
          <w:iCs/>
          <w:sz w:val="26"/>
          <w:szCs w:val="26"/>
        </w:rPr>
        <w:t xml:space="preserve">bảo </w:t>
      </w:r>
      <w:r w:rsidRPr="001D36F1">
        <w:rPr>
          <w:b/>
          <w:i/>
          <w:sz w:val="26"/>
          <w:szCs w:val="26"/>
        </w:rPr>
        <w:t xml:space="preserve">vệ </w:t>
      </w:r>
      <w:r w:rsidRPr="001D36F1">
        <w:rPr>
          <w:b/>
          <w:i/>
          <w:iCs/>
          <w:sz w:val="26"/>
          <w:szCs w:val="26"/>
        </w:rPr>
        <w:t xml:space="preserve">Tổ quốc </w:t>
      </w:r>
      <w:r w:rsidRPr="001D36F1">
        <w:rPr>
          <w:b/>
          <w:i/>
          <w:sz w:val="26"/>
          <w:szCs w:val="26"/>
        </w:rPr>
        <w:t>(1945 - 1975)</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Cách mạng vừa thắng lợi, nước Việt Nam dân chủ cộng hòa non trẻ vừa ra đời đã rơi vào tình thế nghìn “cân treo sợi tóc”. </w:t>
      </w:r>
      <w:proofErr w:type="gramStart"/>
      <w:r w:rsidRPr="001D36F1">
        <w:rPr>
          <w:sz w:val="26"/>
          <w:szCs w:val="26"/>
        </w:rPr>
        <w:t>Dựa vào nhân dân, Đảng đã lãnh đạo và bảo vệ chính quyền, vừa xây dựng lực lượng vừa lãnh đạo cuộc kháng chiến chống thực dân Pháp và can thiệp Mỹ.</w:t>
      </w:r>
      <w:proofErr w:type="gramEnd"/>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lastRenderedPageBreak/>
        <w:t>- Với đường lồi kháng chiến toàn dân, toàn diện, lâu dài, dựa vào sức mình là chính, Đảng đã lãnh đạo nhân dân ta liên tục giành chiến thắng mà đỉnh cao nhất là thắng lợi chiến dịch Điện Biên Phủ 1954.</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Thắng lợi của cuộc kháng chiến chống thực dân Pháp vệ can thiệp Mỹ đã bảo vệ và phát triển thành quả của Cách mạng tháng Tám 1945, chấm dứt ách thống trị của thực dân Pháp gần một thế kỷ trên đất nước ta; đã giải phóng miền Bắc, hoàn thành cách mạng dân tộc dân chủ nhân dân trên nửa đất nước. Cách mạng Việt Nam chuyển sang giai đoạn mới là xây dựng chủ nghĩa xã hội ở miền Bắc và tiếp tục cách mạng dân tộc dân chủ nhân dân ở miền Nam.</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Sau năm 1954, đế quốc Mỹ dần thay chân thực dân Pháp để áp đặt chủ nghĩa thực dân mới ở miền Nam. </w:t>
      </w:r>
      <w:proofErr w:type="gramStart"/>
      <w:r w:rsidRPr="001D36F1">
        <w:rPr>
          <w:sz w:val="26"/>
          <w:szCs w:val="26"/>
        </w:rPr>
        <w:t>Dân tộc ta phải tiến hành cuộc chiến tranh với đế quốc Mỹ. Thực hiện đường lối của Đảng, thực hiện đồng thời hai nhiệm vụ chiến lược ở 2 miền.</w:t>
      </w:r>
      <w:proofErr w:type="gramEnd"/>
      <w:r w:rsidRPr="001D36F1">
        <w:rPr>
          <w:sz w:val="26"/>
          <w:szCs w:val="26"/>
        </w:rPr>
        <w:t xml:space="preserve"> Vừa xây dựng chủ nghĩa xã hội miền Bắc, vừa tiến hành cách mạng dân tộc dân chủ nhân dân ở miền Nam.Cuối cùng, bằng cuộc Tổng tấn công và nổi dậy mùa Xuân </w:t>
      </w:r>
      <w:r w:rsidRPr="001D36F1">
        <w:rPr>
          <w:iCs/>
          <w:sz w:val="26"/>
          <w:szCs w:val="26"/>
        </w:rPr>
        <w:t>1975,</w:t>
      </w:r>
      <w:r w:rsidRPr="001D36F1">
        <w:rPr>
          <w:i/>
          <w:iCs/>
          <w:sz w:val="26"/>
          <w:szCs w:val="26"/>
        </w:rPr>
        <w:t xml:space="preserve"> </w:t>
      </w:r>
      <w:r w:rsidRPr="001D36F1">
        <w:rPr>
          <w:sz w:val="26"/>
          <w:szCs w:val="26"/>
        </w:rPr>
        <w:t>quân và dân ta đã kết thúc thắng lợi cuộc kháng chiến chống Mỹ cứu nước.</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Kháng chiến chống Mỹ là cuộc chiến tranh lâu dài, quyết liệt được tiến hành trong hoàn cảnh không cân sức về tiềm lực kinh tế, quân sự giữa nhân dân ta và đế quốc Mỹ. Măc dù Mỹ có tiềm lực kinh tế, quân sự, khoa học kỹ thuật lớn hơn ta nhiều lần nhưng dân tộc ta có sức mạnh chính nghĩa, có truyền thống văn hóa nghìn năm, có sự lãnh đạo đúng đắn của Đảng Cộng sản Việt Nam...</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Thắng lợi này đã quét sạch được quân xâm lược ra khỏi đất nước, kết thúc cuộc chiến tranh kéo dài 30 năm (1945-1975), kết thúc hơn một thế kỷ đấu tranh chống chủ nghĩa thực dân cũ và mới của Pháp và Mỹ. Đây là một trong những thắng lợi vĩ đại nhất, hiển hách nhất trong lịch sử mấy ngàn năm dựng nước và giữ nước của dân tộc ta. </w:t>
      </w:r>
      <w:proofErr w:type="gramStart"/>
      <w:r w:rsidRPr="001D36F1">
        <w:rPr>
          <w:sz w:val="26"/>
          <w:szCs w:val="26"/>
        </w:rPr>
        <w:t>Thắng lợi này là một sự kiện có tầm quan trọng quốc tế lớn và có tính thời đại sâu sắc.</w:t>
      </w:r>
      <w:proofErr w:type="gramEnd"/>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Từ 1975 đến 1985, Đảng đã lãnh đạo cả nước quá độ đi lên chủ nghĩa xã hội. </w:t>
      </w:r>
      <w:proofErr w:type="gramStart"/>
      <w:r w:rsidRPr="001D36F1">
        <w:rPr>
          <w:sz w:val="26"/>
          <w:szCs w:val="26"/>
        </w:rPr>
        <w:t>Chúng ta đã đạt được những thành tựu quan trọng nhưng đất nước rơi vào khủng hoảng kinh tế - xã hội kéo dài.</w:t>
      </w:r>
      <w:proofErr w:type="gramEnd"/>
      <w:r w:rsidRPr="001D36F1">
        <w:rPr>
          <w:sz w:val="26"/>
          <w:szCs w:val="26"/>
        </w:rPr>
        <w:t xml:space="preserve"> </w:t>
      </w:r>
      <w:proofErr w:type="gramStart"/>
      <w:r w:rsidRPr="001D36F1">
        <w:rPr>
          <w:sz w:val="26"/>
          <w:szCs w:val="26"/>
        </w:rPr>
        <w:t>Đảng ta đã nhận thức được sai lầm, nghiêm túc tự phê bình và quyết tâm sửa chữa.</w:t>
      </w:r>
      <w:proofErr w:type="gramEnd"/>
    </w:p>
    <w:p w:rsidR="00C23D25" w:rsidRPr="001D36F1" w:rsidRDefault="00C23D25" w:rsidP="00E53968">
      <w:pPr>
        <w:tabs>
          <w:tab w:val="left" w:pos="284"/>
          <w:tab w:val="left" w:pos="426"/>
        </w:tabs>
        <w:autoSpaceDE w:val="0"/>
        <w:autoSpaceDN w:val="0"/>
        <w:adjustRightInd w:val="0"/>
        <w:spacing w:line="400" w:lineRule="atLeast"/>
        <w:jc w:val="both"/>
        <w:rPr>
          <w:b/>
          <w:i/>
          <w:iCs/>
          <w:sz w:val="26"/>
          <w:szCs w:val="26"/>
        </w:rPr>
      </w:pPr>
      <w:r w:rsidRPr="001D36F1">
        <w:rPr>
          <w:b/>
          <w:i/>
          <w:iCs/>
          <w:sz w:val="26"/>
          <w:szCs w:val="26"/>
        </w:rPr>
        <w:t xml:space="preserve">Thắng lợi của công </w:t>
      </w:r>
      <w:r w:rsidRPr="001D36F1">
        <w:rPr>
          <w:b/>
          <w:i/>
          <w:sz w:val="26"/>
          <w:szCs w:val="26"/>
        </w:rPr>
        <w:t xml:space="preserve">cuộc </w:t>
      </w:r>
      <w:r w:rsidRPr="001D36F1">
        <w:rPr>
          <w:b/>
          <w:i/>
          <w:iCs/>
          <w:sz w:val="26"/>
          <w:szCs w:val="26"/>
        </w:rPr>
        <w:t>đổi mới</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 Đại hội Đại biểu toàn quốc lần thứ VI (12-1986) đề ra đường lối đổi mới toàn diện.</w:t>
      </w:r>
      <w:proofErr w:type="gramEnd"/>
      <w:r w:rsidRPr="001D36F1">
        <w:rPr>
          <w:sz w:val="26"/>
          <w:szCs w:val="26"/>
        </w:rPr>
        <w:t xml:space="preserve"> Đảng ta luôn xác định đổi mới kinh tế là nhiệm vụ trọng tâm, xây dựng Đảng là </w:t>
      </w:r>
      <w:r w:rsidRPr="001D36F1">
        <w:rPr>
          <w:sz w:val="26"/>
          <w:szCs w:val="26"/>
        </w:rPr>
        <w:lastRenderedPageBreak/>
        <w:t xml:space="preserve">nhiệm vụ then chốt, xây đựng và phát triển nền văn hóa Việt Nam tiên tiến đậm đà bản sắc dân tộc. </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Đất nước đã ra khỏi khủng hoảng kinh tế - xã hội, có sự thay đổi cơ bản và toàn diện.</w:t>
      </w:r>
      <w:proofErr w:type="gramEnd"/>
      <w:r w:rsidRPr="001D36F1">
        <w:rPr>
          <w:sz w:val="26"/>
          <w:szCs w:val="26"/>
        </w:rPr>
        <w:t xml:space="preserve"> Kinh tế tăng trưởng khá nhanh; sự nghiệp công nghiệp hóa, hiện </w:t>
      </w:r>
      <w:proofErr w:type="gramStart"/>
      <w:r w:rsidRPr="001D36F1">
        <w:rPr>
          <w:sz w:val="26"/>
          <w:szCs w:val="26"/>
        </w:rPr>
        <w:t>đai</w:t>
      </w:r>
      <w:proofErr w:type="gramEnd"/>
      <w:r w:rsidRPr="001D36F1">
        <w:rPr>
          <w:sz w:val="26"/>
          <w:szCs w:val="26"/>
        </w:rPr>
        <w:t xml:space="preserve"> hóa, phát triển kinh tế thị trường định hướng xã hội chủ nghĩa được đẩy mạnh. </w:t>
      </w:r>
      <w:proofErr w:type="gramStart"/>
      <w:r w:rsidRPr="001D36F1">
        <w:rPr>
          <w:sz w:val="26"/>
          <w:szCs w:val="26"/>
        </w:rPr>
        <w:t>Đời sống nhân dân được cải thiện rõ rệt; Vị thế nước ta trên trường quốc tế không ngừng nâng cao.</w:t>
      </w:r>
      <w:proofErr w:type="gramEnd"/>
      <w:r w:rsidRPr="001D36F1">
        <w:rPr>
          <w:sz w:val="26"/>
          <w:szCs w:val="26"/>
        </w:rPr>
        <w:t xml:space="preserve"> Sức mạnh tổng hợp của quốc gia đã tăng lên rất nhiều...</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Những thành tựu đó chứng tỏ Đảng ta có bản lĩnh chính trị vững vàng và có đường lối đổi mới đứng đắn, sáng tạo, phù hợp thực tiễn Việt Nam; nhà nước có cố gắng lớn trong việc điều hành, quản lý; toàn dân và toàn quân phát huy lòng yêu nước và tinh thần dũng cảm, đoàn kết, cần cù, ra sức xây dựng và bảo vệ Tổ quốc Việt Nam xã hội chủ nghĩa. </w:t>
      </w:r>
    </w:p>
    <w:p w:rsidR="00C23D25" w:rsidRPr="001D36F1" w:rsidRDefault="00C23D25" w:rsidP="00C23D25">
      <w:pPr>
        <w:tabs>
          <w:tab w:val="left" w:pos="284"/>
          <w:tab w:val="left" w:pos="426"/>
        </w:tabs>
        <w:autoSpaceDE w:val="0"/>
        <w:autoSpaceDN w:val="0"/>
        <w:adjustRightInd w:val="0"/>
        <w:spacing w:line="400" w:lineRule="atLeast"/>
        <w:ind w:firstLine="567"/>
        <w:jc w:val="both"/>
        <w:rPr>
          <w:b/>
          <w:i/>
          <w:iCs/>
          <w:sz w:val="26"/>
          <w:szCs w:val="26"/>
          <w:lang w:val="vi-VN"/>
        </w:rPr>
      </w:pPr>
    </w:p>
    <w:p w:rsidR="00C23D25" w:rsidRPr="001D36F1" w:rsidRDefault="001A4B4D" w:rsidP="00C23D25">
      <w:pPr>
        <w:tabs>
          <w:tab w:val="left" w:pos="284"/>
          <w:tab w:val="left" w:pos="426"/>
        </w:tabs>
        <w:autoSpaceDE w:val="0"/>
        <w:autoSpaceDN w:val="0"/>
        <w:adjustRightInd w:val="0"/>
        <w:spacing w:line="400" w:lineRule="atLeast"/>
        <w:ind w:firstLine="567"/>
        <w:jc w:val="both"/>
        <w:rPr>
          <w:b/>
          <w:i/>
          <w:iCs/>
          <w:sz w:val="26"/>
          <w:szCs w:val="26"/>
        </w:rPr>
      </w:pPr>
      <w:proofErr w:type="gramStart"/>
      <w:r>
        <w:rPr>
          <w:b/>
          <w:i/>
          <w:iCs/>
          <w:sz w:val="26"/>
          <w:szCs w:val="26"/>
        </w:rPr>
        <w:t xml:space="preserve">Câu </w:t>
      </w:r>
      <w:r w:rsidR="00E53968" w:rsidRPr="001D36F1">
        <w:rPr>
          <w:b/>
          <w:i/>
          <w:iCs/>
          <w:sz w:val="26"/>
          <w:szCs w:val="26"/>
          <w:lang w:val="vi-VN"/>
        </w:rPr>
        <w:t>3.</w:t>
      </w:r>
      <w:proofErr w:type="gramEnd"/>
      <w:r w:rsidR="00E53968" w:rsidRPr="001D36F1">
        <w:rPr>
          <w:b/>
          <w:i/>
          <w:iCs/>
          <w:sz w:val="26"/>
          <w:szCs w:val="26"/>
          <w:lang w:val="vi-VN"/>
        </w:rPr>
        <w:t xml:space="preserve"> </w:t>
      </w:r>
      <w:r w:rsidR="00C23D25" w:rsidRPr="001D36F1">
        <w:rPr>
          <w:b/>
          <w:i/>
          <w:iCs/>
          <w:sz w:val="26"/>
          <w:szCs w:val="26"/>
        </w:rPr>
        <w:t>Quan điểm về vai trò và sức mạnh của đạo đức</w:t>
      </w:r>
      <w:r>
        <w:rPr>
          <w:b/>
          <w:i/>
          <w:iCs/>
          <w:sz w:val="26"/>
          <w:szCs w:val="26"/>
        </w:rPr>
        <w:t xml:space="preserve"> heo tư tưởng Hồ Chí Minh</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 xml:space="preserve">- </w:t>
      </w:r>
      <w:r w:rsidRPr="001D36F1">
        <w:rPr>
          <w:i/>
          <w:sz w:val="26"/>
          <w:szCs w:val="26"/>
        </w:rPr>
        <w:t>Đạo đức là cái gốc của người cách mạng</w:t>
      </w:r>
      <w:r w:rsidRPr="001D36F1">
        <w:rPr>
          <w:sz w:val="26"/>
          <w:szCs w:val="26"/>
        </w:rPr>
        <w:t>: Đạo đức là nguồn nuôi dưỡng và phát triển con người, như gốc của cây, ngọn nguồn của sông suối.</w:t>
      </w:r>
      <w:proofErr w:type="gramEnd"/>
      <w:r w:rsidRPr="001D36F1">
        <w:rPr>
          <w:sz w:val="26"/>
          <w:szCs w:val="26"/>
        </w:rPr>
        <w:t xml:space="preserve"> Người nói: “Cũng như </w:t>
      </w:r>
      <w:proofErr w:type="gramStart"/>
      <w:r w:rsidRPr="001D36F1">
        <w:rPr>
          <w:sz w:val="26"/>
          <w:szCs w:val="26"/>
        </w:rPr>
        <w:t>sông  phải</w:t>
      </w:r>
      <w:proofErr w:type="gramEnd"/>
      <w:r w:rsidRPr="001D36F1">
        <w:rPr>
          <w:sz w:val="26"/>
          <w:szCs w:val="26"/>
        </w:rPr>
        <w:t xml:space="preserve"> có nguồn mới có nước, không có nguồn thì sông cạn. </w:t>
      </w:r>
      <w:proofErr w:type="gramStart"/>
      <w:r w:rsidRPr="001D36F1">
        <w:rPr>
          <w:sz w:val="26"/>
          <w:szCs w:val="26"/>
        </w:rPr>
        <w:t>Cây phải có gốc, không có gốc thì cây héo.</w:t>
      </w:r>
      <w:proofErr w:type="gramEnd"/>
      <w:r w:rsidRPr="001D36F1">
        <w:rPr>
          <w:sz w:val="26"/>
          <w:szCs w:val="26"/>
        </w:rPr>
        <w:t xml:space="preserve"> </w:t>
      </w:r>
      <w:proofErr w:type="gramStart"/>
      <w:r w:rsidRPr="001D36F1">
        <w:rPr>
          <w:sz w:val="26"/>
          <w:szCs w:val="26"/>
        </w:rPr>
        <w:t>Người cách mạng phải có đạo đức, không có đạo đức thì dù tài giỏi mấy cũng không lãnh đạo đước nhân dân”.</w:t>
      </w:r>
      <w:proofErr w:type="gramEnd"/>
      <w:r w:rsidRPr="001D36F1">
        <w:rPr>
          <w:sz w:val="26"/>
          <w:szCs w:val="26"/>
        </w:rPr>
        <w:t xml:space="preserve"> </w:t>
      </w:r>
      <w:proofErr w:type="gramStart"/>
      <w:r w:rsidRPr="001D36F1">
        <w:rPr>
          <w:sz w:val="26"/>
          <w:szCs w:val="26"/>
        </w:rPr>
        <w:t>Người cách mạng phải có đạo đức cách mạng làm nền tảng, mới hoàn thành được nhiệm vụ cách mạng.</w:t>
      </w:r>
      <w:proofErr w:type="gramEnd"/>
      <w:r w:rsidRPr="001D36F1">
        <w:rPr>
          <w:sz w:val="26"/>
          <w:szCs w:val="26"/>
        </w:rPr>
        <w:t xml:space="preserve"> Muốn xây dựng chủ nghĩa cộng sản phải có những con người cộng sản chủ nghĩa, nghĩa là phải có những người có đạo đức cộng sản.</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Tư tưởng đạo đức Hồ Chí Minh là đạo đức trong hành động, lấy hiệu quả thực tế làm thước đo. Chính vì vậy, Người luôn đặt đạo đức cạnh tài năng, đức gắn với tài, đức và tài thống nhất với nhau là một, trong đó đức là gốc của tài còn tài là thể hiện cụ thể của đức trong hiệu quả hành động.</w:t>
      </w:r>
    </w:p>
    <w:p w:rsidR="00C23D25" w:rsidRPr="001D36F1" w:rsidRDefault="00C23D25" w:rsidP="00C23D25">
      <w:pPr>
        <w:tabs>
          <w:tab w:val="left" w:pos="284"/>
          <w:tab w:val="left" w:pos="426"/>
        </w:tabs>
        <w:autoSpaceDE w:val="0"/>
        <w:autoSpaceDN w:val="0"/>
        <w:adjustRightInd w:val="0"/>
        <w:spacing w:line="400" w:lineRule="atLeast"/>
        <w:ind w:firstLine="567"/>
        <w:jc w:val="both"/>
        <w:rPr>
          <w:b/>
          <w:i/>
          <w:sz w:val="26"/>
          <w:szCs w:val="26"/>
        </w:rPr>
      </w:pPr>
      <w:r w:rsidRPr="001D36F1">
        <w:rPr>
          <w:sz w:val="26"/>
          <w:szCs w:val="26"/>
        </w:rPr>
        <w:t xml:space="preserve">- </w:t>
      </w:r>
      <w:r w:rsidRPr="001D36F1">
        <w:rPr>
          <w:i/>
          <w:sz w:val="26"/>
          <w:szCs w:val="26"/>
        </w:rPr>
        <w:t>Đạo đức là nhân tố tạo nên sức hấp dẫn của chủ nghĩa xã hội</w:t>
      </w:r>
      <w:r w:rsidRPr="001D36F1">
        <w:rPr>
          <w:b/>
          <w:i/>
          <w:sz w:val="26"/>
          <w:szCs w:val="26"/>
        </w:rPr>
        <w:t>:</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b/>
          <w:i/>
          <w:sz w:val="26"/>
          <w:szCs w:val="26"/>
        </w:rPr>
        <w:t xml:space="preserve"> </w:t>
      </w:r>
      <w:proofErr w:type="gramStart"/>
      <w:r w:rsidRPr="001D36F1">
        <w:rPr>
          <w:sz w:val="26"/>
          <w:szCs w:val="26"/>
        </w:rPr>
        <w:t>Sức hấp dẫn của chủ nghĩa xã hội là ở những giá trị đạo đức cao đẹp của những người cộng sản hết mình chiến đấu cho lý tưởng thành hiện thực.</w:t>
      </w:r>
      <w:proofErr w:type="gramEnd"/>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Tấm gương đạo đức Hồ Chí Minh là nguồn cổ vũ động viên đối với nhân dân ta và nhân loại tiến bộ đoàn kết đấu tranh vì hòa bình độc lập dân tộc, dân chủ và chủ nghĩa xã hội.</w:t>
      </w:r>
      <w:proofErr w:type="gramEnd"/>
      <w:r w:rsidRPr="001D36F1">
        <w:rPr>
          <w:sz w:val="26"/>
          <w:szCs w:val="26"/>
        </w:rPr>
        <w:t xml:space="preserve"> </w:t>
      </w:r>
    </w:p>
    <w:p w:rsidR="00C23D25" w:rsidRPr="001D36F1" w:rsidRDefault="00C23D25" w:rsidP="00520A19">
      <w:pPr>
        <w:shd w:val="clear" w:color="auto" w:fill="FFFFFF"/>
        <w:autoSpaceDE w:val="0"/>
        <w:autoSpaceDN w:val="0"/>
        <w:adjustRightInd w:val="0"/>
        <w:spacing w:line="400" w:lineRule="atLeast"/>
        <w:ind w:firstLine="567"/>
        <w:jc w:val="both"/>
        <w:rPr>
          <w:b/>
          <w:sz w:val="26"/>
          <w:szCs w:val="26"/>
          <w:lang w:val="vi-VN"/>
        </w:rPr>
      </w:pPr>
    </w:p>
    <w:p w:rsidR="001A4B4D" w:rsidRDefault="001A4B4D" w:rsidP="00520A19">
      <w:pPr>
        <w:shd w:val="clear" w:color="auto" w:fill="FFFFFF"/>
        <w:autoSpaceDE w:val="0"/>
        <w:autoSpaceDN w:val="0"/>
        <w:adjustRightInd w:val="0"/>
        <w:spacing w:line="400" w:lineRule="atLeast"/>
        <w:ind w:firstLine="567"/>
        <w:jc w:val="both"/>
        <w:rPr>
          <w:b/>
          <w:sz w:val="26"/>
          <w:szCs w:val="26"/>
        </w:rPr>
      </w:pPr>
      <w:proofErr w:type="gramStart"/>
      <w:r>
        <w:rPr>
          <w:b/>
          <w:sz w:val="26"/>
          <w:szCs w:val="26"/>
        </w:rPr>
        <w:t xml:space="preserve">Câu </w:t>
      </w:r>
      <w:r w:rsidR="00E53968" w:rsidRPr="001D36F1">
        <w:rPr>
          <w:b/>
          <w:sz w:val="26"/>
          <w:szCs w:val="26"/>
          <w:lang w:val="vi-VN"/>
        </w:rPr>
        <w:t>4.</w:t>
      </w:r>
      <w:proofErr w:type="gramEnd"/>
      <w:r w:rsidR="00E53968" w:rsidRPr="001D36F1">
        <w:rPr>
          <w:b/>
          <w:sz w:val="26"/>
          <w:szCs w:val="26"/>
          <w:lang w:val="vi-VN"/>
        </w:rPr>
        <w:t xml:space="preserve"> </w:t>
      </w:r>
      <w:r>
        <w:rPr>
          <w:b/>
          <w:sz w:val="26"/>
          <w:szCs w:val="26"/>
        </w:rPr>
        <w:t xml:space="preserve">Trình bày những đặc trưng cơ bản của </w:t>
      </w:r>
      <w:r w:rsidR="00520A19" w:rsidRPr="001D36F1">
        <w:rPr>
          <w:b/>
          <w:sz w:val="26"/>
          <w:szCs w:val="26"/>
        </w:rPr>
        <w:t xml:space="preserve">Nhà nước pháp quyền xã hội chủ nghĩa Việt Nam </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i/>
          <w:iCs/>
          <w:sz w:val="26"/>
          <w:szCs w:val="26"/>
        </w:rPr>
        <w:t xml:space="preserve">Một là, </w:t>
      </w:r>
      <w:r w:rsidRPr="001D36F1">
        <w:rPr>
          <w:sz w:val="26"/>
          <w:szCs w:val="26"/>
        </w:rPr>
        <w:t>đó là nhà nước pháp quyền xã hội chủ nghĩa của nhân dân, do nhân dân, vì nhân dân.</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proofErr w:type="gramStart"/>
      <w:r w:rsidRPr="001D36F1">
        <w:rPr>
          <w:i/>
          <w:iCs/>
          <w:sz w:val="26"/>
          <w:szCs w:val="26"/>
        </w:rPr>
        <w:t xml:space="preserve">Hai </w:t>
      </w:r>
      <w:r w:rsidRPr="001D36F1">
        <w:rPr>
          <w:i/>
          <w:sz w:val="26"/>
          <w:szCs w:val="26"/>
        </w:rPr>
        <w:t>là</w:t>
      </w:r>
      <w:r w:rsidRPr="001D36F1">
        <w:rPr>
          <w:sz w:val="26"/>
          <w:szCs w:val="26"/>
        </w:rPr>
        <w:t>, Quyền lực nhà nước là thống nhất, có sự phân công, phối hợp, kiểm soát giữa các cơ quan nhà nước trong việc thực hiện các quyền lập pháp, hành pháp, tư pháp.</w:t>
      </w:r>
      <w:proofErr w:type="gramEnd"/>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i/>
          <w:sz w:val="26"/>
          <w:szCs w:val="26"/>
        </w:rPr>
        <w:t>Ba là</w:t>
      </w:r>
      <w:r w:rsidRPr="001D36F1">
        <w:rPr>
          <w:sz w:val="26"/>
          <w:szCs w:val="26"/>
        </w:rPr>
        <w:t xml:space="preserve">, </w:t>
      </w:r>
      <w:r w:rsidRPr="001D36F1">
        <w:rPr>
          <w:sz w:val="26"/>
          <w:szCs w:val="26"/>
          <w:lang w:val="vi-VN"/>
        </w:rPr>
        <w:t>Nhà nước được tổ chức và hoạt động theo Hiến pháp và pháp luật, quản lý xã hội bằng Hiến pháp và pháp luật</w:t>
      </w:r>
      <w:r w:rsidRPr="001D36F1">
        <w:rPr>
          <w:sz w:val="26"/>
          <w:szCs w:val="26"/>
        </w:rPr>
        <w:t xml:space="preserve"> và bảo đảm cho Hiến pháp và các đạo luật giữ vị trí tối thượng trong điều chỉnh các quan hệ thuộc tất cả các lĩnh vực của đời sống xã hội.</w:t>
      </w:r>
    </w:p>
    <w:p w:rsidR="00520A19" w:rsidRPr="001D36F1" w:rsidRDefault="00520A19" w:rsidP="00520A19">
      <w:pPr>
        <w:shd w:val="clear" w:color="auto" w:fill="FFFFFF"/>
        <w:tabs>
          <w:tab w:val="left" w:pos="2190"/>
        </w:tabs>
        <w:spacing w:line="400" w:lineRule="atLeast"/>
        <w:ind w:firstLine="567"/>
        <w:jc w:val="both"/>
        <w:rPr>
          <w:sz w:val="26"/>
          <w:szCs w:val="26"/>
          <w:lang w:val="vi-VN"/>
        </w:rPr>
      </w:pPr>
      <w:r w:rsidRPr="001D36F1">
        <w:rPr>
          <w:i/>
          <w:iCs/>
          <w:sz w:val="26"/>
          <w:szCs w:val="26"/>
        </w:rPr>
        <w:t xml:space="preserve">Bốn </w:t>
      </w:r>
      <w:r w:rsidRPr="001D36F1">
        <w:rPr>
          <w:i/>
          <w:sz w:val="26"/>
          <w:szCs w:val="26"/>
        </w:rPr>
        <w:t>là</w:t>
      </w:r>
      <w:r w:rsidRPr="001D36F1">
        <w:rPr>
          <w:sz w:val="26"/>
          <w:szCs w:val="26"/>
        </w:rPr>
        <w:t xml:space="preserve">, </w:t>
      </w:r>
      <w:r w:rsidRPr="001D36F1">
        <w:rPr>
          <w:sz w:val="26"/>
          <w:szCs w:val="26"/>
          <w:lang w:val="vi-VN"/>
        </w:rPr>
        <w:t xml:space="preserve">Nhà nước bảo đảm và phát huy quyền làm chủ của </w:t>
      </w:r>
      <w:r w:rsidRPr="001D36F1">
        <w:rPr>
          <w:sz w:val="26"/>
          <w:szCs w:val="26"/>
        </w:rPr>
        <w:t>N</w:t>
      </w:r>
      <w:r w:rsidRPr="001D36F1">
        <w:rPr>
          <w:sz w:val="26"/>
          <w:szCs w:val="26"/>
          <w:lang w:val="vi-VN"/>
        </w:rPr>
        <w:t>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i/>
          <w:iCs/>
          <w:sz w:val="26"/>
          <w:szCs w:val="26"/>
        </w:rPr>
        <w:t xml:space="preserve">Năm </w:t>
      </w:r>
      <w:r w:rsidRPr="001D36F1">
        <w:rPr>
          <w:i/>
          <w:sz w:val="26"/>
          <w:szCs w:val="26"/>
        </w:rPr>
        <w:t>là</w:t>
      </w:r>
      <w:r w:rsidRPr="001D36F1">
        <w:rPr>
          <w:sz w:val="26"/>
          <w:szCs w:val="26"/>
        </w:rPr>
        <w:t>, Nhà nước pháp quyền xã hội chủ nghĩa Việt Nam do Đảng Cộng sản Việt Nam lãnh đạo, đồng thời bảo đảm sự giám sát của nhân dân, sự phản biện xã hội của Mặt trận Tổ quốc Việt Nam và các tổ chức thành viên của Mặt trận.</w:t>
      </w:r>
    </w:p>
    <w:p w:rsidR="00520A19" w:rsidRPr="001D36F1" w:rsidRDefault="00520A19" w:rsidP="00520A19">
      <w:pPr>
        <w:keepNext/>
        <w:widowControl w:val="0"/>
        <w:shd w:val="clear" w:color="auto" w:fill="FFFFFF"/>
        <w:autoSpaceDE w:val="0"/>
        <w:autoSpaceDN w:val="0"/>
        <w:adjustRightInd w:val="0"/>
        <w:spacing w:line="400" w:lineRule="atLeast"/>
        <w:jc w:val="both"/>
        <w:rPr>
          <w:b/>
          <w:sz w:val="26"/>
          <w:szCs w:val="26"/>
          <w:lang w:val="vi-VN"/>
        </w:rPr>
      </w:pPr>
    </w:p>
    <w:p w:rsidR="00520A19" w:rsidRPr="001D36F1" w:rsidRDefault="001A4B4D" w:rsidP="00520A19">
      <w:pPr>
        <w:shd w:val="clear" w:color="auto" w:fill="FFFFFF"/>
        <w:autoSpaceDE w:val="0"/>
        <w:autoSpaceDN w:val="0"/>
        <w:adjustRightInd w:val="0"/>
        <w:spacing w:line="400" w:lineRule="atLeast"/>
        <w:ind w:firstLine="567"/>
        <w:jc w:val="both"/>
        <w:rPr>
          <w:b/>
          <w:bCs/>
          <w:i/>
          <w:iCs/>
          <w:sz w:val="26"/>
          <w:szCs w:val="26"/>
        </w:rPr>
      </w:pPr>
      <w:proofErr w:type="gramStart"/>
      <w:r>
        <w:rPr>
          <w:b/>
          <w:bCs/>
          <w:i/>
          <w:iCs/>
          <w:sz w:val="26"/>
          <w:szCs w:val="26"/>
        </w:rPr>
        <w:t xml:space="preserve">Câu </w:t>
      </w:r>
      <w:r w:rsidR="00E53968" w:rsidRPr="001D36F1">
        <w:rPr>
          <w:b/>
          <w:bCs/>
          <w:i/>
          <w:iCs/>
          <w:sz w:val="26"/>
          <w:szCs w:val="26"/>
          <w:lang w:val="vi-VN"/>
        </w:rPr>
        <w:t>5</w:t>
      </w:r>
      <w:r w:rsidR="00520A19" w:rsidRPr="001D36F1">
        <w:rPr>
          <w:b/>
          <w:bCs/>
          <w:i/>
          <w:iCs/>
          <w:sz w:val="26"/>
          <w:szCs w:val="26"/>
        </w:rPr>
        <w:t>.</w:t>
      </w:r>
      <w:proofErr w:type="gramEnd"/>
      <w:r w:rsidR="00520A19" w:rsidRPr="001D36F1">
        <w:rPr>
          <w:b/>
          <w:bCs/>
          <w:i/>
          <w:iCs/>
          <w:sz w:val="26"/>
          <w:szCs w:val="26"/>
        </w:rPr>
        <w:t xml:space="preserve"> </w:t>
      </w:r>
      <w:r>
        <w:rPr>
          <w:b/>
          <w:bCs/>
          <w:i/>
          <w:iCs/>
          <w:sz w:val="26"/>
          <w:szCs w:val="26"/>
        </w:rPr>
        <w:t>Trình bày những</w:t>
      </w:r>
      <w:bookmarkStart w:id="0" w:name="_GoBack"/>
      <w:bookmarkEnd w:id="0"/>
      <w:r>
        <w:rPr>
          <w:b/>
          <w:bCs/>
          <w:i/>
          <w:iCs/>
          <w:sz w:val="26"/>
          <w:szCs w:val="26"/>
        </w:rPr>
        <w:t xml:space="preserve"> đ</w:t>
      </w:r>
      <w:r w:rsidR="00520A19" w:rsidRPr="001D36F1">
        <w:rPr>
          <w:b/>
          <w:bCs/>
          <w:i/>
          <w:iCs/>
          <w:sz w:val="26"/>
          <w:szCs w:val="26"/>
        </w:rPr>
        <w:t>ặc điểm của giai cấp công nhân Việt Nam</w:t>
      </w:r>
    </w:p>
    <w:p w:rsidR="00520A19" w:rsidRPr="001D36F1" w:rsidRDefault="00520A19" w:rsidP="00520A19">
      <w:pPr>
        <w:shd w:val="clear" w:color="auto" w:fill="FFFFFF"/>
        <w:autoSpaceDE w:val="0"/>
        <w:autoSpaceDN w:val="0"/>
        <w:adjustRightInd w:val="0"/>
        <w:spacing w:line="400" w:lineRule="atLeast"/>
        <w:ind w:firstLine="567"/>
        <w:jc w:val="both"/>
        <w:rPr>
          <w:i/>
          <w:sz w:val="26"/>
          <w:szCs w:val="26"/>
        </w:rPr>
      </w:pPr>
      <w:r w:rsidRPr="001D36F1">
        <w:rPr>
          <w:sz w:val="26"/>
          <w:szCs w:val="26"/>
        </w:rPr>
        <w:tab/>
      </w:r>
      <w:r w:rsidRPr="001D36F1">
        <w:rPr>
          <w:i/>
          <w:sz w:val="26"/>
          <w:szCs w:val="26"/>
        </w:rPr>
        <w:t>Đặc điểm của giai cấp công nhân Việt Nam là:</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sz w:val="26"/>
          <w:szCs w:val="26"/>
        </w:rPr>
        <w:t>- Ra đời trước giai cấp tư sản dân tộc, họ bị ba tầng áp bức bóc lột của đế quốc, phong kiến và giai cấp tư sản; họ có quan hệ gắn bó tự nhiên với nông dân;</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sz w:val="26"/>
          <w:szCs w:val="26"/>
        </w:rPr>
        <w:t xml:space="preserve">- Sớm kế thừa và phát huy truyền thống yêu nước, bất khuất kiên cường của dân tộc. </w:t>
      </w:r>
      <w:r w:rsidRPr="001D36F1">
        <w:rPr>
          <w:sz w:val="26"/>
          <w:szCs w:val="26"/>
        </w:rPr>
        <w:tab/>
      </w:r>
      <w:r w:rsidRPr="001D36F1">
        <w:rPr>
          <w:sz w:val="26"/>
          <w:szCs w:val="26"/>
        </w:rPr>
        <w:tab/>
        <w:t xml:space="preserve">- Chịu ảnh hưởng mạnh mẽ của thắng lợi Cách mạng tháng Mười Nga năm 1917 và sự phát triển của chủ nghĩa Mác -Lênin. Điều đó làm cho đội </w:t>
      </w:r>
      <w:proofErr w:type="gramStart"/>
      <w:r w:rsidRPr="001D36F1">
        <w:rPr>
          <w:sz w:val="26"/>
          <w:szCs w:val="26"/>
        </w:rPr>
        <w:t>ngũ</w:t>
      </w:r>
      <w:proofErr w:type="gramEnd"/>
      <w:r w:rsidRPr="001D36F1">
        <w:rPr>
          <w:sz w:val="26"/>
          <w:szCs w:val="26"/>
        </w:rPr>
        <w:t xml:space="preserve"> giai cấp công nhân Việt Nam sớm có truyền thống đoàn kết.</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sz w:val="26"/>
          <w:szCs w:val="26"/>
        </w:rPr>
        <w:tab/>
        <w:t>Những đặc điểm và hoàn cảnh ra đời đã nêu làm cho giai cấp công nhân Việt Nam sớm trở thành lực lượng chính trị độc lập, tư giác trong cả nước và nhanh chóng duy nhất nắm quyền lãnh đạo cách mạng Việt Nam.</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sz w:val="26"/>
          <w:szCs w:val="26"/>
        </w:rPr>
        <w:tab/>
        <w:t>Xây dựng giai cấp công nhân nước ta lớn mạnh trong thời kỳ đẩy mạnh công nghiệp hóa, hiện đại hóa đất nước là nhiệm vụ quan trọng và cấp bách của Đảng, Nhà nước, của cả hệ thống chính trị, của mỗi người công nhân và của toàn xã hội.</w:t>
      </w:r>
    </w:p>
    <w:p w:rsidR="00D46C33" w:rsidRPr="001D36F1" w:rsidRDefault="00D46C33"/>
    <w:sectPr w:rsidR="00D46C33" w:rsidRPr="001D36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603" w:rsidRDefault="00613603" w:rsidP="00E53968">
      <w:r>
        <w:separator/>
      </w:r>
    </w:p>
  </w:endnote>
  <w:endnote w:type="continuationSeparator" w:id="0">
    <w:p w:rsidR="00613603" w:rsidRDefault="00613603" w:rsidP="00E5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603" w:rsidRDefault="00613603" w:rsidP="00E53968">
      <w:r>
        <w:separator/>
      </w:r>
    </w:p>
  </w:footnote>
  <w:footnote w:type="continuationSeparator" w:id="0">
    <w:p w:rsidR="00613603" w:rsidRDefault="00613603" w:rsidP="00E53968">
      <w:r>
        <w:continuationSeparator/>
      </w:r>
    </w:p>
  </w:footnote>
  <w:footnote w:id="1">
    <w:p w:rsidR="00E53968" w:rsidRDefault="00E53968" w:rsidP="00E53968">
      <w:pPr>
        <w:pStyle w:val="FootnoteText"/>
      </w:pPr>
      <w:r>
        <w:rPr>
          <w:rStyle w:val="FootnoteReference"/>
        </w:rPr>
        <w:footnoteRef/>
      </w:r>
      <w:r>
        <w:t xml:space="preserve"> </w:t>
      </w:r>
      <w:proofErr w:type="gramStart"/>
      <w:r w:rsidRPr="00CB60CB">
        <w:rPr>
          <w:sz w:val="18"/>
          <w:szCs w:val="18"/>
        </w:rPr>
        <w:t>V.I. Lênin toàn tập.</w:t>
      </w:r>
      <w:proofErr w:type="gramEnd"/>
      <w:r w:rsidRPr="00CB60CB">
        <w:rPr>
          <w:sz w:val="18"/>
          <w:szCs w:val="18"/>
        </w:rPr>
        <w:t xml:space="preserve"> Nxb TB, M.</w:t>
      </w:r>
      <w:r>
        <w:rPr>
          <w:sz w:val="18"/>
          <w:szCs w:val="18"/>
        </w:rPr>
        <w:t xml:space="preserve">, </w:t>
      </w:r>
      <w:r w:rsidRPr="00CB60CB">
        <w:rPr>
          <w:sz w:val="18"/>
          <w:szCs w:val="18"/>
        </w:rPr>
        <w:t>1977, T.39, tr. 17-18.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F501C"/>
    <w:multiLevelType w:val="multilevel"/>
    <w:tmpl w:val="59ACA0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A19"/>
    <w:rsid w:val="00023BEB"/>
    <w:rsid w:val="001A4B4D"/>
    <w:rsid w:val="001D36F1"/>
    <w:rsid w:val="002C49E0"/>
    <w:rsid w:val="00520A19"/>
    <w:rsid w:val="00613603"/>
    <w:rsid w:val="00C23D25"/>
    <w:rsid w:val="00D03B35"/>
    <w:rsid w:val="00D46C33"/>
    <w:rsid w:val="00E5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A1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53968"/>
    <w:rPr>
      <w:sz w:val="20"/>
      <w:szCs w:val="20"/>
    </w:rPr>
  </w:style>
  <w:style w:type="character" w:customStyle="1" w:styleId="FootnoteTextChar">
    <w:name w:val="Footnote Text Char"/>
    <w:basedOn w:val="DefaultParagraphFont"/>
    <w:link w:val="FootnoteText"/>
    <w:semiHidden/>
    <w:rsid w:val="00E53968"/>
    <w:rPr>
      <w:rFonts w:eastAsia="Times New Roman" w:cs="Times New Roman"/>
      <w:sz w:val="20"/>
      <w:szCs w:val="20"/>
    </w:rPr>
  </w:style>
  <w:style w:type="character" w:styleId="FootnoteReference">
    <w:name w:val="footnote reference"/>
    <w:semiHidden/>
    <w:rsid w:val="00E539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A1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53968"/>
    <w:rPr>
      <w:sz w:val="20"/>
      <w:szCs w:val="20"/>
    </w:rPr>
  </w:style>
  <w:style w:type="character" w:customStyle="1" w:styleId="FootnoteTextChar">
    <w:name w:val="Footnote Text Char"/>
    <w:basedOn w:val="DefaultParagraphFont"/>
    <w:link w:val="FootnoteText"/>
    <w:semiHidden/>
    <w:rsid w:val="00E53968"/>
    <w:rPr>
      <w:rFonts w:eastAsia="Times New Roman" w:cs="Times New Roman"/>
      <w:sz w:val="20"/>
      <w:szCs w:val="20"/>
    </w:rPr>
  </w:style>
  <w:style w:type="character" w:styleId="FootnoteReference">
    <w:name w:val="footnote reference"/>
    <w:semiHidden/>
    <w:rsid w:val="00E539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E7450</dc:creator>
  <cp:lastModifiedBy>Dell E7450</cp:lastModifiedBy>
  <cp:revision>3</cp:revision>
  <dcterms:created xsi:type="dcterms:W3CDTF">2020-11-09T09:27:00Z</dcterms:created>
  <dcterms:modified xsi:type="dcterms:W3CDTF">2020-11-12T08:35:00Z</dcterms:modified>
</cp:coreProperties>
</file>